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BF3D" w14:textId="1E468E3E" w:rsidR="006B1C69" w:rsidRDefault="00D449D5">
      <w:r>
        <w:rPr>
          <w:sz w:val="36"/>
          <w:szCs w:val="36"/>
        </w:rPr>
        <w:t>Leverandører</w:t>
      </w:r>
      <w:r w:rsidR="000832FE">
        <w:tab/>
      </w:r>
      <w:r w:rsidR="000832FE">
        <w:tab/>
      </w:r>
    </w:p>
    <w:p w14:paraId="601AD4A4" w14:textId="70D63FE0" w:rsidR="00920148" w:rsidRPr="00C10E0C" w:rsidRDefault="007D6E3D" w:rsidP="00920148">
      <w:pPr>
        <w:pStyle w:val="NormalWeb"/>
        <w:shd w:val="clear" w:color="auto" w:fill="FBFBFB"/>
        <w:spacing w:before="0" w:beforeAutospacing="0" w:after="225" w:afterAutospacing="0"/>
        <w:rPr>
          <w:rFonts w:ascii="Arial" w:hAnsi="Arial" w:cs="Arial"/>
          <w:color w:val="1F4E79" w:themeColor="accent5" w:themeShade="8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Agromix</w:t>
      </w:r>
      <w:r w:rsidR="00920148">
        <w:rPr>
          <w:rFonts w:ascii="Arial" w:hAnsi="Arial" w:cs="Arial"/>
          <w:color w:val="404040"/>
          <w:sz w:val="21"/>
          <w:szCs w:val="21"/>
        </w:rPr>
        <w:t>                   </w:t>
      </w:r>
      <w:hyperlink r:id="rId4" w:history="1">
        <w:r w:rsidR="00920148" w:rsidRPr="00C10E0C">
          <w:rPr>
            <w:rStyle w:val="Hyperlink"/>
            <w:rFonts w:ascii="Arial" w:hAnsi="Arial" w:cs="Arial"/>
            <w:color w:val="1F4E79" w:themeColor="accent5" w:themeShade="80"/>
            <w:sz w:val="21"/>
            <w:szCs w:val="21"/>
            <w:u w:val="none"/>
          </w:rPr>
          <w:t>   https://agromix.dk</w:t>
        </w:r>
      </w:hyperlink>
    </w:p>
    <w:p w14:paraId="005C7D09" w14:textId="11C9CC02" w:rsidR="00920148" w:rsidRPr="00C10E0C" w:rsidRDefault="00920148" w:rsidP="00920148">
      <w:pPr>
        <w:pStyle w:val="NormalWeb"/>
        <w:shd w:val="clear" w:color="auto" w:fill="FBFBFB"/>
        <w:spacing w:before="0" w:beforeAutospacing="0" w:after="225" w:afterAutospacing="0"/>
        <w:rPr>
          <w:rFonts w:ascii="Arial" w:hAnsi="Arial" w:cs="Arial"/>
          <w:color w:val="1F4E79" w:themeColor="accent5" w:themeShade="80"/>
          <w:sz w:val="21"/>
          <w:szCs w:val="21"/>
        </w:rPr>
      </w:pPr>
      <w:r w:rsidRPr="00C10E0C">
        <w:rPr>
          <w:rFonts w:ascii="Arial" w:hAnsi="Arial" w:cs="Arial"/>
          <w:color w:val="404040"/>
          <w:sz w:val="21"/>
          <w:szCs w:val="21"/>
        </w:rPr>
        <w:t>Skovhuse fåregrej     </w:t>
      </w:r>
      <w:hyperlink r:id="rId5" w:history="1">
        <w:r w:rsidR="00C10E0C" w:rsidRPr="00C10E0C">
          <w:rPr>
            <w:rStyle w:val="Hyperlink"/>
            <w:rFonts w:ascii="Arial" w:hAnsi="Arial" w:cs="Arial"/>
            <w:color w:val="1F4E79" w:themeColor="accent5" w:themeShade="80"/>
            <w:sz w:val="21"/>
            <w:szCs w:val="21"/>
            <w:u w:val="none"/>
          </w:rPr>
          <w:t xml:space="preserve"> http://www.scansheep.dk</w:t>
        </w:r>
      </w:hyperlink>
    </w:p>
    <w:p w14:paraId="7735737F" w14:textId="4E60594E" w:rsidR="00920148" w:rsidRPr="00C10E0C" w:rsidRDefault="00920148" w:rsidP="00920148">
      <w:pPr>
        <w:pStyle w:val="NormalWeb"/>
        <w:shd w:val="clear" w:color="auto" w:fill="FBFBFB"/>
        <w:spacing w:before="0" w:beforeAutospacing="0" w:after="225" w:afterAutospacing="0"/>
        <w:rPr>
          <w:rStyle w:val="Hyperlink"/>
          <w:rFonts w:ascii="Arial" w:hAnsi="Arial" w:cs="Arial"/>
          <w:color w:val="29A6E5"/>
          <w:sz w:val="21"/>
          <w:szCs w:val="21"/>
          <w:u w:val="none"/>
        </w:rPr>
      </w:pPr>
      <w:r>
        <w:rPr>
          <w:rFonts w:ascii="Arial" w:hAnsi="Arial" w:cs="Arial"/>
          <w:color w:val="404040"/>
          <w:sz w:val="21"/>
          <w:szCs w:val="21"/>
        </w:rPr>
        <w:t>P. Lindberg               </w:t>
      </w:r>
      <w:hyperlink r:id="rId6" w:history="1">
        <w:r w:rsidR="00C10E0C" w:rsidRPr="00C10E0C">
          <w:rPr>
            <w:rStyle w:val="Hyperlink"/>
            <w:rFonts w:ascii="Arial" w:hAnsi="Arial" w:cs="Arial"/>
            <w:sz w:val="21"/>
            <w:szCs w:val="21"/>
            <w:u w:val="none"/>
          </w:rPr>
          <w:t xml:space="preserve">  </w:t>
        </w:r>
        <w:r w:rsidR="00C10E0C" w:rsidRPr="00C10E0C">
          <w:rPr>
            <w:rStyle w:val="Hyperlink"/>
            <w:rFonts w:ascii="Arial" w:hAnsi="Arial" w:cs="Arial"/>
            <w:color w:val="1F4E79" w:themeColor="accent5" w:themeShade="80"/>
            <w:sz w:val="21"/>
            <w:szCs w:val="21"/>
            <w:u w:val="none"/>
          </w:rPr>
          <w:t>https://www.p-lindberg.dk</w:t>
        </w:r>
      </w:hyperlink>
    </w:p>
    <w:p w14:paraId="478196BA" w14:textId="0EACEE1B" w:rsidR="00FE7BD0" w:rsidRPr="005369E5" w:rsidRDefault="00B25F1A" w:rsidP="00C10E0C">
      <w:pPr>
        <w:rPr>
          <w:color w:val="1F4E79" w:themeColor="accent5" w:themeShade="80"/>
        </w:rPr>
      </w:pPr>
      <w:r w:rsidRPr="007D6E3D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Hegnsbutikken</w:t>
      </w:r>
      <w:r w:rsidR="00C10E0C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5369E5" w:rsidRPr="005369E5">
        <w:rPr>
          <w:rStyle w:val="Hyperlink"/>
          <w:rFonts w:ascii="Arial" w:hAnsi="Arial" w:cs="Arial"/>
          <w:color w:val="1F4E79" w:themeColor="accent5" w:themeShade="80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https://www.hegnsbutikken.dk</w:t>
      </w:r>
    </w:p>
    <w:p w14:paraId="4CAA0AE7" w14:textId="2234B5CC" w:rsidR="007A1644" w:rsidRDefault="007A4B2C">
      <w:pPr>
        <w:rPr>
          <w:rFonts w:ascii="Arial" w:hAnsi="Arial" w:cs="Arial"/>
          <w:color w:val="1F4E79" w:themeColor="accent5" w:themeShade="80"/>
          <w:sz w:val="21"/>
          <w:szCs w:val="21"/>
        </w:rPr>
      </w:pPr>
      <w:hyperlink r:id="rId7" w:history="1">
        <w:r w:rsidRPr="007F674E">
          <w:rPr>
            <w:rFonts w:ascii="Arial" w:hAnsi="Arial" w:cs="Arial"/>
            <w:color w:val="000000" w:themeColor="text1"/>
            <w:sz w:val="21"/>
            <w:szCs w:val="21"/>
            <w:u w:val="single"/>
            <w:shd w:val="clear" w:color="auto" w:fill="FFFFFF"/>
          </w:rPr>
          <w:t>Hjelholts Uldspinderi</w:t>
        </w:r>
      </w:hyperlink>
      <w:r w:rsidR="007F674E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hyperlink r:id="rId8" w:history="1">
        <w:r w:rsidR="007A1644" w:rsidRPr="0098089C">
          <w:rPr>
            <w:rStyle w:val="Hyperlink"/>
            <w:rFonts w:ascii="Arial" w:hAnsi="Arial" w:cs="Arial"/>
            <w:sz w:val="21"/>
            <w:szCs w:val="21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https://www.hjelholt.dk</w:t>
        </w:r>
      </w:hyperlink>
    </w:p>
    <w:p w14:paraId="2B098828" w14:textId="252D0F20" w:rsidR="00920148" w:rsidRPr="007F674E" w:rsidRDefault="007F674E">
      <w:pPr>
        <w:rPr>
          <w:rFonts w:ascii="Arial" w:hAnsi="Arial" w:cs="Arial"/>
          <w:color w:val="000000" w:themeColor="text1"/>
          <w:sz w:val="21"/>
          <w:szCs w:val="21"/>
        </w:rPr>
      </w:pPr>
      <w:r w:rsidRPr="007A1644">
        <w:rPr>
          <w:rFonts w:ascii="Arial" w:hAnsi="Arial" w:cs="Arial"/>
          <w:color w:val="1F4E79" w:themeColor="accent5" w:themeShade="80"/>
          <w:sz w:val="21"/>
          <w:szCs w:val="21"/>
        </w:rPr>
        <w:t xml:space="preserve"> </w:t>
      </w:r>
    </w:p>
    <w:sectPr w:rsidR="00920148" w:rsidRPr="007F6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69"/>
    <w:rsid w:val="000832FE"/>
    <w:rsid w:val="005369E5"/>
    <w:rsid w:val="006B1C69"/>
    <w:rsid w:val="007A1644"/>
    <w:rsid w:val="007A4B2C"/>
    <w:rsid w:val="007D6E3D"/>
    <w:rsid w:val="007F674E"/>
    <w:rsid w:val="00920148"/>
    <w:rsid w:val="00B25F1A"/>
    <w:rsid w:val="00C10E0C"/>
    <w:rsid w:val="00D449D5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59F"/>
  <w15:chartTrackingRefBased/>
  <w15:docId w15:val="{05016618-4297-4E2C-9545-9941D30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83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C1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jelholt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jelholt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60;%20https://www.p-lindberg.dk" TargetMode="External"/><Relationship Id="rId5" Type="http://schemas.openxmlformats.org/officeDocument/2006/relationships/hyperlink" Target="%20http://www.scansheep.d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gromix.d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404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Hans-Erik Jensen</dc:creator>
  <cp:keywords/>
  <dc:description/>
  <cp:lastModifiedBy>Hans-Erik Jensen</cp:lastModifiedBy>
  <cp:revision>12</cp:revision>
  <dcterms:created xsi:type="dcterms:W3CDTF">2020-09-27T20:32:00Z</dcterms:created>
  <dcterms:modified xsi:type="dcterms:W3CDTF">2020-09-30T20:33:00Z</dcterms:modified>
</cp:coreProperties>
</file>